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noProof/>
                <w:sz w:val="24"/>
                <w:lang w:eastAsia="it-IT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C33" w:rsidRPr="00DB4C33" w:rsidRDefault="00DB4C33" w:rsidP="00D20DEB">
      <w:pPr>
        <w:pStyle w:val="Titolo1"/>
        <w:spacing w:before="0"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D20DEB" w:rsidRDefault="00707032" w:rsidP="00D20DEB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C570C7">
        <w:rPr>
          <w:rFonts w:ascii="Arial" w:hAnsi="Arial" w:cs="Arial"/>
          <w:sz w:val="30"/>
          <w:szCs w:val="30"/>
          <w:lang w:eastAsia="ar-SA"/>
        </w:rPr>
        <w:t>Corso</w:t>
      </w:r>
      <w:r w:rsidR="00C570C7">
        <w:rPr>
          <w:rFonts w:ascii="Arial" w:hAnsi="Arial" w:cs="Arial"/>
          <w:sz w:val="30"/>
          <w:szCs w:val="30"/>
          <w:lang w:eastAsia="ar-SA"/>
        </w:rPr>
        <w:t>:</w:t>
      </w:r>
      <w:r w:rsidR="00B626AA">
        <w:rPr>
          <w:rFonts w:ascii="Arial" w:hAnsi="Arial" w:cs="Arial"/>
          <w:i/>
          <w:sz w:val="30"/>
          <w:szCs w:val="30"/>
          <w:lang w:eastAsia="ar-SA"/>
        </w:rPr>
        <w:t xml:space="preserve"> </w:t>
      </w:r>
      <w:r w:rsidR="00D20DEB">
        <w:rPr>
          <w:rFonts w:ascii="Arial" w:hAnsi="Arial" w:cs="Arial"/>
          <w:iCs/>
          <w:color w:val="C00000"/>
          <w:sz w:val="30"/>
          <w:szCs w:val="30"/>
          <w:lang w:eastAsia="ar-SA"/>
        </w:rPr>
        <w:t xml:space="preserve">Bolletta doganale senza segreti </w:t>
      </w:r>
    </w:p>
    <w:p w:rsidR="00527B74" w:rsidRPr="00A83385" w:rsidRDefault="00D20DEB" w:rsidP="00D20DEB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>
        <w:rPr>
          <w:rFonts w:ascii="Arial" w:hAnsi="Arial" w:cs="Arial"/>
          <w:iCs/>
          <w:color w:val="C00000"/>
          <w:sz w:val="30"/>
          <w:szCs w:val="30"/>
          <w:lang w:eastAsia="ar-SA"/>
        </w:rPr>
        <w:t xml:space="preserve">e strumenti per non sbagliare le voci </w:t>
      </w:r>
      <w:proofErr w:type="gramStart"/>
      <w:r>
        <w:rPr>
          <w:rFonts w:ascii="Arial" w:hAnsi="Arial" w:cs="Arial"/>
          <w:iCs/>
          <w:color w:val="C00000"/>
          <w:sz w:val="30"/>
          <w:szCs w:val="30"/>
          <w:lang w:eastAsia="ar-SA"/>
        </w:rPr>
        <w:t>doganali</w:t>
      </w:r>
      <w:proofErr w:type="gramEnd"/>
      <w:r w:rsidR="00A80903">
        <w:rPr>
          <w:rFonts w:ascii="Arial" w:hAnsi="Arial" w:cs="Arial"/>
          <w:iCs/>
          <w:color w:val="C00000"/>
          <w:sz w:val="30"/>
          <w:szCs w:val="30"/>
          <w:lang w:eastAsia="ar-SA"/>
        </w:rPr>
        <w:br/>
      </w:r>
      <w:r>
        <w:rPr>
          <w:rFonts w:ascii="Arial" w:hAnsi="Arial" w:cs="Arial"/>
          <w:i/>
          <w:sz w:val="24"/>
          <w:szCs w:val="24"/>
          <w:lang w:eastAsia="ar-SA"/>
        </w:rPr>
        <w:t>24</w:t>
      </w:r>
      <w:r w:rsidR="00E04111">
        <w:rPr>
          <w:rFonts w:ascii="Arial" w:hAnsi="Arial" w:cs="Arial"/>
          <w:i/>
          <w:sz w:val="24"/>
          <w:szCs w:val="24"/>
          <w:lang w:eastAsia="ar-SA"/>
        </w:rPr>
        <w:t xml:space="preserve"> ottobre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201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9</w:t>
      </w:r>
      <w:r>
        <w:rPr>
          <w:rFonts w:ascii="Arial" w:hAnsi="Arial" w:cs="Arial"/>
          <w:i/>
          <w:sz w:val="24"/>
          <w:szCs w:val="24"/>
          <w:lang w:eastAsia="ar-SA"/>
        </w:rPr>
        <w:t xml:space="preserve"> ore 09.3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0</w:t>
      </w:r>
      <w:r w:rsidR="00527B74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- 1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e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4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>
        <w:rPr>
          <w:rFonts w:ascii="Arial" w:hAnsi="Arial" w:cs="Arial"/>
          <w:i/>
          <w:sz w:val="24"/>
          <w:szCs w:val="24"/>
          <w:lang w:eastAsia="ar-SA"/>
        </w:rPr>
        <w:t xml:space="preserve"> - 17.3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0 </w:t>
      </w:r>
      <w:r w:rsidR="00CB2DA5">
        <w:rPr>
          <w:rFonts w:ascii="Arial" w:hAnsi="Arial" w:cs="Arial"/>
          <w:i/>
          <w:sz w:val="24"/>
          <w:szCs w:val="24"/>
          <w:lang w:eastAsia="ar-SA"/>
        </w:rPr>
        <w:br/>
      </w:r>
      <w:proofErr w:type="gramStart"/>
      <w:r w:rsidR="00E04111">
        <w:rPr>
          <w:rFonts w:ascii="Arial" w:hAnsi="Arial" w:cs="Arial"/>
          <w:i/>
          <w:sz w:val="24"/>
          <w:szCs w:val="24"/>
          <w:lang w:eastAsia="ar-SA"/>
        </w:rPr>
        <w:t>a</w:t>
      </w:r>
      <w:proofErr w:type="gramEnd"/>
      <w:r w:rsidR="00E04111">
        <w:rPr>
          <w:rFonts w:ascii="Arial" w:hAnsi="Arial" w:cs="Arial"/>
          <w:i/>
          <w:sz w:val="24"/>
          <w:szCs w:val="24"/>
          <w:lang w:eastAsia="ar-SA"/>
        </w:rPr>
        <w:t>lla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0839C1" w:rsidRDefault="00782F06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(Da rispedire </w:t>
      </w:r>
      <w:r w:rsidR="006C470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  <w:r>
        <w:rPr>
          <w:rFonts w:ascii="Arial" w:hAnsi="Arial" w:cs="Arial"/>
          <w:sz w:val="20"/>
        </w:rPr>
        <w:t xml:space="preserve"> oppure </w:t>
      </w:r>
      <w:r w:rsidR="00E04111">
        <w:rPr>
          <w:rFonts w:ascii="Arial" w:hAnsi="Arial" w:cs="Arial"/>
          <w:sz w:val="20"/>
        </w:rPr>
        <w:t>al fax 0544 218731</w:t>
      </w:r>
      <w:r>
        <w:rPr>
          <w:rFonts w:ascii="Arial" w:hAnsi="Arial" w:cs="Arial"/>
          <w:sz w:val="20"/>
        </w:rPr>
        <w:t>)</w:t>
      </w:r>
    </w:p>
    <w:p w:rsidR="00DB4C33" w:rsidRPr="00DB4C33" w:rsidRDefault="00DB4C33" w:rsidP="00DB4C3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>Codice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11BED">
        <w:rPr>
          <w:rFonts w:ascii="Arial" w:eastAsia="Times New Roman" w:hAnsi="Arial" w:cs="Arial"/>
          <w:b/>
          <w:sz w:val="20"/>
          <w:szCs w:val="20"/>
          <w:lang w:eastAsia="it-IT"/>
        </w:rPr>
        <w:t>Risposta obbligatoria</w:t>
      </w:r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: Soggetta a Split </w:t>
      </w:r>
      <w:proofErr w:type="spell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>Payment</w:t>
      </w:r>
      <w:proofErr w:type="spellEnd"/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>(art. 1- D.L. 24/4/17, n. 50</w:t>
      </w:r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)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SI |__|  NO  |__|</w:t>
      </w:r>
    </w:p>
    <w:p w:rsidR="006E7D50" w:rsidRPr="00EC7AB9" w:rsidRDefault="006E7D50" w:rsidP="006E7D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Riservato alle Pubbliche Amministrazioni: </w:t>
      </w: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>Codice Accreditamento IPA</w:t>
      </w:r>
      <w:proofErr w:type="gramStart"/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  </w:t>
      </w:r>
      <w:proofErr w:type="gramEnd"/>
      <w:r w:rsidR="00E04111">
        <w:rPr>
          <w:rFonts w:ascii="Arial" w:eastAsia="Times New Roman" w:hAnsi="Arial" w:cs="Arial"/>
          <w:sz w:val="17"/>
          <w:szCs w:val="17"/>
          <w:lang w:eastAsia="ar-SA"/>
        </w:rPr>
        <w:t>________________________________</w:t>
      </w:r>
      <w:r w:rsidRPr="0083314E">
        <w:rPr>
          <w:rFonts w:ascii="Arial" w:eastAsia="Times New Roman" w:hAnsi="Arial" w:cs="Arial"/>
          <w:sz w:val="17"/>
          <w:szCs w:val="17"/>
          <w:lang w:eastAsia="ar-SA"/>
        </w:rPr>
        <w:t>__ per fatturazione elettronica (obbligatorio)</w:t>
      </w:r>
    </w:p>
    <w:p w:rsidR="006E7D50" w:rsidRPr="00EC7AB9" w:rsidRDefault="006E7D50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di € 150,00 + IVA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a partecipante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 se impresa iscritta alla CCIAA di </w:t>
      </w:r>
      <w:r w:rsidR="00E04111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894360" w:rsidRPr="00894360">
        <w:rPr>
          <w:rFonts w:ascii="Arial" w:eastAsia="Times New Roman" w:hAnsi="Arial" w:cs="Arial"/>
          <w:sz w:val="19"/>
          <w:szCs w:val="19"/>
          <w:lang w:eastAsia="it-IT"/>
        </w:rPr>
        <w:t>se azienda / ente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fuori dalla provincia di </w:t>
      </w:r>
      <w:r w:rsidR="00575F27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bookmarkStart w:id="0" w:name="_GoBack"/>
      <w:bookmarkEnd w:id="0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da effettuare a ricevimento conferma del seminario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causale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del pagamento il codice progetto nonché di trasmettere a Promos Italia l’attestazione di avvenuto pagamento della quota di partecipazione allo stesso.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="004E38D4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 xml:space="preserve">o 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“</w:t>
      </w:r>
      <w:r w:rsidR="00D20DEB">
        <w:rPr>
          <w:rFonts w:ascii="Arial" w:eastAsia="Times New Roman" w:hAnsi="Arial" w:cs="Arial"/>
          <w:sz w:val="19"/>
          <w:szCs w:val="19"/>
          <w:lang w:eastAsia="it-IT"/>
        </w:rPr>
        <w:t>Bolletta doganale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”</w:t>
      </w:r>
      <w:r w:rsidR="00D337F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D20DEB">
        <w:rPr>
          <w:rFonts w:ascii="Arial" w:eastAsia="Times New Roman" w:hAnsi="Arial" w:cs="Arial"/>
          <w:sz w:val="19"/>
          <w:szCs w:val="19"/>
          <w:lang w:eastAsia="it-IT"/>
        </w:rPr>
        <w:t>del 24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>ottobre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 xml:space="preserve"> 2019 – Progetto n. 19R3006002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)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CB2DA5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19"/>
          <w:szCs w:val="19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DA4221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24"/>
          <w:szCs w:val="16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pubblicata al link </w:t>
      </w:r>
      <w:hyperlink r:id="rId11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CB2DA5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12"/>
          <w:szCs w:val="20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39C1"/>
    <w:rsid w:val="00087EA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75F27"/>
    <w:rsid w:val="0059175D"/>
    <w:rsid w:val="005A017F"/>
    <w:rsid w:val="00607AA3"/>
    <w:rsid w:val="00612197"/>
    <w:rsid w:val="00615253"/>
    <w:rsid w:val="00620F17"/>
    <w:rsid w:val="00623979"/>
    <w:rsid w:val="00624A16"/>
    <w:rsid w:val="006A1B7D"/>
    <w:rsid w:val="006B0BDB"/>
    <w:rsid w:val="006B4B1B"/>
    <w:rsid w:val="006C4708"/>
    <w:rsid w:val="006E1E58"/>
    <w:rsid w:val="006E6589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A3B37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4360"/>
    <w:rsid w:val="008963E0"/>
    <w:rsid w:val="008B0F12"/>
    <w:rsid w:val="008B5D27"/>
    <w:rsid w:val="008B7000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90302"/>
    <w:rsid w:val="00990F8B"/>
    <w:rsid w:val="009A5569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0DEB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B4C33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.camcom.gov.it/eurosportello/privacy/informativa-clienti-1/at_download/fil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DA37-70BD-40C5-A903-243DCD5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5</cp:revision>
  <cp:lastPrinted>2019-09-23T12:56:00Z</cp:lastPrinted>
  <dcterms:created xsi:type="dcterms:W3CDTF">2019-10-08T10:20:00Z</dcterms:created>
  <dcterms:modified xsi:type="dcterms:W3CDTF">2019-10-08T13:58:00Z</dcterms:modified>
</cp:coreProperties>
</file>